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ОГЭ по обществознанию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В правильном ответе должны быть следующие элементы:</w:t>
        <w:br/>
      </w:r>
      <w:r>
        <w:t>1) понятия: суверенитет, власть;</w:t>
        <w:br/>
      </w:r>
      <w:r>
        <w:t>2) смысл понятия, например: суверенитет – верховенство государства внутри страны и независимость в международных отношениях / власть – отношения, в которых одна сторона навязывает свою волю или подчиняет себе другую сторону.</w:t>
        <w:br/>
      </w:r>
      <w:r>
        <w:t>(Может быть приведено иное, близкое по смыслу определение или объяснение смысла понятия.)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2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3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2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В правильном ответе должны быть следующие элементы:</w:t>
        <w:br/>
      </w:r>
      <w:r>
        <w:t>1) ответ на вопрос: голосование / участие в выборах;</w:t>
        <w:br/>
      </w:r>
      <w:r>
        <w:t>(Может быть дан другой ответ на вопрос, не искажающий сущности изображённого на фото.);</w:t>
        <w:br/>
      </w:r>
      <w:r>
        <w:t>2) два факта с пояснениями, допустим:</w:t>
        <w:br/>
      </w:r>
      <w:r>
        <w:t>– избирательное право является всеобщим, это значит, что принимать участие в выборах могут все граждане, достигшие 18 лет;</w:t>
        <w:br/>
      </w:r>
      <w:r>
        <w:t>– равенство голосов всех граждан. Это значит, что каждый избиратель имеет лишь один голос.</w:t>
        <w:br/>
      </w:r>
      <w:r>
        <w:t>(Могут быть сформулированы другие принципы, приведены другие пояснения.)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может содержать следующие элементы:</w:t>
        <w:br/>
      </w:r>
      <w:r>
        <w:t>1) ответ на первый вопрос, например: нашедшие или похитившие банковскую карту могут воспользоваться ею для оплаты товаров или услуг.</w:t>
        <w:br/>
      </w:r>
      <w:r>
        <w:t>2) ответ на второй вопрос, например: немедленно заблокировать банковскую карту через приложение или обратившись на «горячую линию» для клиентов, перевести денежные средства на безопасный счёт и перевыпустить карту.</w:t>
        <w:br/>
      </w:r>
      <w:r>
        <w:t>Могут быть приведены другие пояснения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2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3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3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В правильном ответе должны быть сформулированы выводы и высказаны предположения:</w:t>
        <w:br/>
      </w:r>
      <w:r>
        <w:t>а) о сходстве, например: в 2019 и 2020 годах высоко количество людей, которые недовольны качеством своего отдыха в санатории</w:t>
        <w:br/>
      </w:r>
      <w:r>
        <w:t>(возможное объяснение, например: качество услуг санатория не соответствовало ожиданиям клиентов);</w:t>
        <w:br/>
      </w:r>
      <w:r>
        <w:t>б) о различии, например: в 2021 году количество опрошенных, которые довольны качеством своего отдыха в санатории, выше, чем в 2020 или 2019 годах, что может свидетельствовать о том, что в санатории N улучшился сервис предоставляемых услуг.</w:t>
        <w:br/>
      </w:r>
      <w:r>
        <w:t>Могут быть сформулированы другие выводы о сходстве и различии, высказаны иные уместные предположения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3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3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12221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3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4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1324</w:t>
      </w:r>
    </w:p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Трудовые</w:t>
      </w:r>
    </w:p>
    <w:p>
      <w:pPr>
        <w:pStyle w:val="aa"/>
        <w:ind w:left="0" w:right="0"/>
      </w:pPr>
      <w:r/>
      <w:r>
        <w:t xml:space="preserve"> 21-24 </w:t>
      </w:r>
    </w:p>
    <w:p>
      <w:pPr>
        <w:ind w:left="0" w:right="0"/>
      </w:pPr>
      <w:r/>
    </w:p>
    <w:p>
      <w:pPr>
        <w:ind w:left="0" w:right="0"/>
      </w:pPr>
      <w:r/>
      <w:r>
        <w:t>21. В правильном ответе пункты плана должны соответствовать основным смысловым фрагментам текста и отражать основную идею каждого из них.</w:t>
        <w:br/>
      </w:r>
      <w:r>
        <w:t>Могут быть выделены следующие смысловые фрагменты:</w:t>
        <w:br/>
      </w:r>
      <w:r>
        <w:t>1) человек как частица общества;</w:t>
        <w:br/>
      </w:r>
      <w:r>
        <w:t>2) общество как целостный организм / сложная система;</w:t>
        <w:br/>
      </w:r>
      <w:r>
        <w:t>3) социальные отношения и их особенности</w:t>
        <w:br/>
      </w:r>
      <w:r>
        <w:t>Возможны иные формулировки пунктов плана, не искажающие сути основной идеи фрагмента, и выделение дополнительных смысловых блоков</w:t>
      </w:r>
    </w:p>
    <w:p>
      <w:pPr>
        <w:ind w:left="0" w:right="0"/>
      </w:pPr>
      <w:r/>
    </w:p>
    <w:p>
      <w:pPr>
        <w:ind w:left="0" w:right="0"/>
      </w:pPr>
      <w:r/>
      <w:r>
        <w:t>22. В правильном ответе должны быть следующие элементы:</w:t>
        <w:br/>
      </w:r>
      <w:r>
        <w:t>1) ответ на первый вопрос, допустим:</w:t>
        <w:br/>
      </w:r>
      <w:r>
        <w:t>– общество – это сумма социальных связей;</w:t>
        <w:br/>
      </w:r>
      <w:r>
        <w:t>– общество – это и есть единство всех способов взаимодействия и форм объединения людей, в которых выражается их всесторонняя зависимость друг от друга;</w:t>
        <w:br/>
      </w:r>
      <w:r>
        <w:t>(Ответ на первый вопрос засчитывается только в случае указания двух определений общества, упомянутых в тексте.)</w:t>
        <w:br/>
      </w:r>
      <w:r>
        <w:t>2) ответ на второй вопрос, например: границы внутри общества условны, его сферы постоянно взаимодействуют, переплетаются и проникают друг в друга;</w:t>
        <w:br/>
      </w:r>
      <w:r>
        <w:t>3) ответ на третий вопрос – любые два качества из следующих: сознание, умение трудиться, культурные навыки.</w:t>
        <w:br/>
      </w:r>
      <w:r>
        <w:t>(Ответ на третий вопрос засчитывается только в случае указания двух качеств.)</w:t>
        <w:br/>
      </w:r>
      <w:r>
        <w:t>Элементы ответа могут быть представлены как в форме цитат, так и в форме сжатого воспроизведения основных идей соответствую-щих фрагментов текста</w:t>
      </w:r>
    </w:p>
    <w:p>
      <w:pPr>
        <w:ind w:left="0" w:right="0"/>
      </w:pPr>
      <w:r/>
    </w:p>
    <w:p>
      <w:pPr>
        <w:ind w:left="0" w:right="0"/>
      </w:pPr>
      <w:r/>
      <w:r>
        <w:t>23. В правильном ответе должны быть следующие элементы:</w:t>
        <w:br/>
      </w:r>
      <w:r>
        <w:t>1) ответ на вопрос: экономическая, социальная, политическая;</w:t>
        <w:br/>
      </w:r>
      <w:r>
        <w:t>(Ответ на вопрос засчитывается только в случае указания трёх сфер, упомянутых в тексте.)</w:t>
        <w:br/>
      </w:r>
      <w:r>
        <w:t>2) указана сфера: духовная / сфера духовной культуры;</w:t>
        <w:br/>
      </w:r>
      <w:r>
        <w:t>3) два примера в духовной сфере, допустим:</w:t>
        <w:br/>
      </w:r>
      <w:r>
        <w:t>– на противоположность: в условиях глобализации действует принцип унификации культуры, и существует немало противников этого явления;</w:t>
        <w:br/>
      </w:r>
      <w:r>
        <w:t>– на единство: для общения в Интернете вырабатываются особые символы, понятные всем, например «эмодзи».</w:t>
        <w:br/>
      </w:r>
      <w:r>
        <w:t>Могут быть названы другие факты, приведены другие примеры</w:t>
      </w:r>
    </w:p>
    <w:p>
      <w:pPr>
        <w:ind w:left="0" w:right="0"/>
      </w:pPr>
      <w:r/>
    </w:p>
    <w:p>
      <w:pPr>
        <w:ind w:left="0" w:right="0"/>
      </w:pPr>
      <w:r/>
      <w:r>
        <w:t>24. Могут быть приведены следующие аргументы:</w:t>
        <w:br/>
      </w:r>
      <w:r>
        <w:t>1) человеческое сознание: люди осознают невозможность существования в одиночку;</w:t>
        <w:br/>
      </w:r>
      <w:r>
        <w:t>2) культура: деятельность в этой сфере предполагает освоение духовного наследия и духовных ценностей, созданных другими людьми;</w:t>
        <w:br/>
      </w:r>
      <w:r>
        <w:t>3) стремление полнее удовлетворить свои потребности: потребности людей многообразны, человек не может произвести или создать всё, что необходимо для его жизнеобеспечения; удовлетворить потребности индивида, не используя созданное</w:t>
        <w:br/>
      </w:r>
      <w:r>
        <w:t>другими людьми, невозможно.</w:t>
        <w:br/>
      </w:r>
      <w:r>
        <w:t>Могут быть приведены другие объяснения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